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Heading1Char"/>
          <w:rFonts w:asciiTheme="minorHAnsi" w:hAnsiTheme="minorHAnsi" w:cstheme="minorHAnsi"/>
          <w:b/>
          <w:bCs/>
          <w:color w:val="004C71" w:themeColor="accent1" w:themeShade="80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6BF6C4BB" w14:textId="182A6E86" w:rsidR="00F4525C" w:rsidRPr="00274E63" w:rsidRDefault="00274E63" w:rsidP="000C615C">
          <w:pPr>
            <w:pStyle w:val="Title"/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</w:pPr>
          <w:r w:rsidRPr="00274E63">
            <w:rPr>
              <w:rStyle w:val="Heading1Char"/>
              <w:rFonts w:asciiTheme="minorHAnsi" w:hAnsiTheme="minorHAnsi" w:cstheme="minorHAnsi"/>
              <w:b/>
              <w:bCs/>
              <w:color w:val="004C71" w:themeColor="accent1" w:themeShade="80"/>
            </w:rPr>
            <w:t>Science as a Human Endeavour (H)</w:t>
          </w:r>
        </w:p>
      </w:sdtContent>
    </w:sdt>
    <w:p w14:paraId="00341D13" w14:textId="3A11496B" w:rsidR="00274E63" w:rsidRDefault="0084731D" w:rsidP="00737C88">
      <w:pPr>
        <w:pStyle w:val="VCAAbody"/>
        <w:rPr>
          <w:rFonts w:asciiTheme="minorHAnsi" w:hAnsiTheme="minorHAnsi" w:cstheme="minorBidi"/>
          <w:color w:val="004C71" w:themeColor="accent1" w:themeShade="80"/>
          <w:lang w:val="en-AU"/>
        </w:rPr>
      </w:pPr>
      <w:r>
        <w:rPr>
          <w:rFonts w:asciiTheme="minorHAnsi" w:hAnsiTheme="minorHAnsi" w:cstheme="minorHAnsi"/>
          <w:noProof/>
          <w:color w:val="004C71" w:themeColor="accent1" w:themeShade="80"/>
          <w:lang w:val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E5239E" wp14:editId="0777EE9D">
                <wp:simplePos x="0" y="0"/>
                <wp:positionH relativeFrom="column">
                  <wp:posOffset>3922</wp:posOffset>
                </wp:positionH>
                <wp:positionV relativeFrom="paragraph">
                  <wp:posOffset>-708081</wp:posOffset>
                </wp:positionV>
                <wp:extent cx="9463724" cy="699083"/>
                <wp:effectExtent l="0" t="19050" r="23495" b="25400"/>
                <wp:wrapNone/>
                <wp:docPr id="1390464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724" cy="699083"/>
                          <a:chOff x="0" y="0"/>
                          <a:chExt cx="9463724" cy="699083"/>
                        </a:xfrm>
                      </wpg:grpSpPr>
                      <wps:wsp>
                        <wps:cNvPr id="819560970" name="Straight Connector 1"/>
                        <wps:cNvCnPr/>
                        <wps:spPr>
                          <a:xfrm>
                            <a:off x="0" y="547635"/>
                            <a:ext cx="900577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Picture 30" descr="A blue and green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4E2E481-346A-4CAC-2B0B-B40018A826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2501" y="91482"/>
                            <a:ext cx="579755" cy="48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Oval 38">
                          <a:extLst>
                            <a:ext uri="{FF2B5EF4-FFF2-40B4-BE49-F238E27FC236}">
                              <a16:creationId xmlns:a16="http://schemas.microsoft.com/office/drawing/2014/main" id="{91C4E418-7384-3DD3-417C-039BF4C34727}"/>
                            </a:ext>
                          </a:extLst>
                        </wps:cNvPr>
                        <wps:cNvSpPr/>
                        <wps:spPr>
                          <a:xfrm>
                            <a:off x="8766140" y="0"/>
                            <a:ext cx="697584" cy="69908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3D5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>
            <w:pict>
              <v:group id="Group 1" style="position:absolute;margin-left:.3pt;margin-top:-55.75pt;width:745.2pt;height:55.05pt;z-index:251662336" coordsize="94637,6990" o:spid="_x0000_s1026" w14:anchorId="6B8EBA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">
                <v:line id="Straight Connector 1" style="position:absolute;visibility:visible;mso-wrap-style:square" o:spid="_x0000_s1027" strokecolor="#004b71 [1604]" strokeweight="2.25pt" o:connectortype="straight" from="0,5476" to="90057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0" style="position:absolute;left:88325;top:914;width:5797;height:4826;visibility:visible;mso-wrap-style:square" alt="A blue and green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">
                  <v:imagedata o:title="A blue and green logo&#10;&#10;Description automatically generated" r:id="rId12"/>
                </v:shape>
                <v:oval id="Oval 38" style="position:absolute;left:87661;width:6976;height:6990;visibility:visible;mso-wrap-style:square;v-text-anchor:middle" o:spid="_x0000_s1029" filled="f" strokecolor="#003d58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"/>
              </v:group>
            </w:pict>
          </mc:Fallback>
        </mc:AlternateContent>
      </w:r>
      <w:r w:rsidR="00274E63" w:rsidRPr="00737C88">
        <w:rPr>
          <w:rFonts w:asciiTheme="minorHAnsi" w:hAnsiTheme="minorHAnsi" w:cstheme="minorBidi"/>
          <w:color w:val="004C71" w:themeColor="accent1" w:themeShade="80"/>
          <w:lang w:val="en-AU"/>
        </w:rPr>
        <w:t>In this strand, teaching and learning focuses on ‘why’ science matters and ‘who’ is involved in science. Students can be invited to consider the social, ethical</w:t>
      </w:r>
      <w:r w:rsidR="00153B96" w:rsidRPr="00737C88">
        <w:rPr>
          <w:rFonts w:asciiTheme="minorHAnsi" w:hAnsiTheme="minorHAnsi" w:cstheme="minorBidi"/>
          <w:color w:val="004C71" w:themeColor="accent1" w:themeShade="80"/>
          <w:lang w:val="en-AU"/>
        </w:rPr>
        <w:t xml:space="preserve"> </w:t>
      </w:r>
      <w:r w:rsidR="00274E63" w:rsidRPr="00737C88">
        <w:rPr>
          <w:rFonts w:asciiTheme="minorHAnsi" w:hAnsiTheme="minorHAnsi" w:cstheme="minorBidi"/>
          <w:color w:val="004C71" w:themeColor="accent1" w:themeShade="80"/>
          <w:lang w:val="en-AU"/>
        </w:rPr>
        <w:t xml:space="preserve"> </w:t>
      </w:r>
      <w:r w:rsidR="00AB2F67">
        <w:rPr>
          <w:rFonts w:asciiTheme="minorHAnsi" w:hAnsiTheme="minorHAnsi" w:cstheme="minorHAnsi"/>
          <w:color w:val="004C71" w:themeColor="accent1" w:themeShade="80"/>
          <w:lang w:val="en-AU"/>
        </w:rPr>
        <w:br/>
      </w:r>
      <w:r w:rsidR="00274E63" w:rsidRPr="00737C88">
        <w:rPr>
          <w:rFonts w:asciiTheme="minorHAnsi" w:hAnsiTheme="minorHAnsi" w:cstheme="minorBidi"/>
          <w:color w:val="004C71" w:themeColor="accent1" w:themeShade="80"/>
          <w:lang w:val="en-AU"/>
        </w:rPr>
        <w:t>and environmental impacts of scientific work, and explore the roles of individuals and communities in scientific progress.</w:t>
      </w:r>
      <w:r w:rsidR="00AB2F67" w:rsidRPr="00737C88">
        <w:rPr>
          <w:noProof/>
          <w:color w:val="003D58"/>
        </w:rPr>
        <w:t xml:space="preserve"> </w:t>
      </w:r>
    </w:p>
    <w:p w14:paraId="0258ED60" w14:textId="77777777" w:rsidR="00274E63" w:rsidRDefault="00274E63" w:rsidP="00274E63">
      <w:pPr>
        <w:pStyle w:val="VCAAbody"/>
        <w:rPr>
          <w:rFonts w:asciiTheme="minorHAnsi" w:hAnsiTheme="minorHAnsi" w:cstheme="minorHAnsi"/>
          <w:color w:val="004C71" w:themeColor="accent1" w:themeShade="80"/>
          <w:lang w:val="en-AU"/>
        </w:rPr>
      </w:pPr>
    </w:p>
    <w:p w14:paraId="7FCA50CD" w14:textId="00D89101" w:rsidR="00274E63" w:rsidRPr="00274E63" w:rsidRDefault="00274E63" w:rsidP="00FB5AAA">
      <w:pPr>
        <w:pStyle w:val="VCAAbody"/>
        <w:spacing w:before="0" w:after="0"/>
        <w:rPr>
          <w:rFonts w:asciiTheme="minorHAnsi" w:hAnsiTheme="minorHAnsi" w:cstheme="minorHAnsi"/>
          <w:color w:val="004C71" w:themeColor="accent1" w:themeShade="80"/>
          <w:lang w:val="en-AU"/>
        </w:rPr>
        <w:sectPr w:rsidR="00274E63" w:rsidRPr="00274E63" w:rsidSect="00D25EB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851" w:right="567" w:bottom="1116" w:left="1134" w:header="284" w:footer="159" w:gutter="0"/>
          <w:cols w:space="708"/>
          <w:titlePg/>
          <w:docGrid w:linePitch="360"/>
        </w:sectPr>
      </w:pPr>
    </w:p>
    <w:p w14:paraId="2C893D61" w14:textId="77777777" w:rsidR="00274E63" w:rsidRPr="00A31208" w:rsidRDefault="00274E63" w:rsidP="00FB5AAA">
      <w:pPr>
        <w:pStyle w:val="Caption"/>
        <w:spacing w:after="0"/>
        <w:jc w:val="center"/>
        <w:rPr>
          <w:rFonts w:cstheme="minorHAnsi"/>
          <w:i w:val="0"/>
          <w:iCs w:val="0"/>
          <w:color w:val="004C71" w:themeColor="accent1" w:themeShade="80"/>
          <w:sz w:val="20"/>
          <w:szCs w:val="20"/>
          <w:lang w:val="en-AU"/>
        </w:rPr>
      </w:pPr>
      <w:r w:rsidRPr="00274E63">
        <w:rPr>
          <w:rFonts w:cstheme="minorHAnsi"/>
          <w:noProof/>
          <w:color w:val="004C71" w:themeColor="accent1" w:themeShade="80"/>
        </w:rPr>
        <w:drawing>
          <wp:inline distT="0" distB="0" distL="0" distR="0" wp14:anchorId="56D9A044" wp14:editId="2F8A2CBA">
            <wp:extent cx="4330065" cy="3910553"/>
            <wp:effectExtent l="0" t="0" r="0" b="0"/>
            <wp:docPr id="2134155355" name="Picture 3" descr="Venn diagram showing the overlap between the Science strands, with a focus on Science as a Human Endeavou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55355" name="Picture 3" descr="Venn diagram showing the overlap between the Science strands, with a focus on Science as a Human Endeavour 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6" t="6791" b="7066"/>
                    <a:stretch/>
                  </pic:blipFill>
                  <pic:spPr bwMode="auto">
                    <a:xfrm>
                      <a:off x="0" y="0"/>
                      <a:ext cx="4378176" cy="39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4E63">
        <w:rPr>
          <w:rFonts w:cstheme="minorHAnsi"/>
          <w:color w:val="004C71" w:themeColor="accent1" w:themeShade="80"/>
          <w:lang w:val="en-AU"/>
        </w:rPr>
        <w:br/>
      </w:r>
      <w:r w:rsidRPr="001E154C">
        <w:rPr>
          <w:rFonts w:cstheme="minorHAnsi"/>
          <w:i w:val="0"/>
          <w:iCs w:val="0"/>
          <w:noProof/>
          <w:color w:val="0076A3"/>
        </w:rPr>
        <w:t xml:space="preserve">Focus </w:t>
      </w:r>
      <w:r w:rsidRPr="001E154C">
        <w:rPr>
          <w:rFonts w:cstheme="minorHAnsi"/>
          <w:i w:val="0"/>
          <w:iCs w:val="0"/>
          <w:color w:val="0076A3"/>
          <w:lang w:val="en-AU"/>
        </w:rPr>
        <w:t>1.1 – The Science as a Human Endeavour strand and sub-</w:t>
      </w:r>
      <w:proofErr w:type="gramStart"/>
      <w:r w:rsidRPr="001E154C">
        <w:rPr>
          <w:rFonts w:cstheme="minorHAnsi"/>
          <w:i w:val="0"/>
          <w:iCs w:val="0"/>
          <w:color w:val="0076A3"/>
          <w:lang w:val="en-AU"/>
        </w:rPr>
        <w:t>strands</w:t>
      </w:r>
      <w:proofErr w:type="gramEnd"/>
    </w:p>
    <w:p w14:paraId="5202E6FD" w14:textId="6E3F44E1" w:rsidR="00274E63" w:rsidRPr="00274E63" w:rsidRDefault="00274E63" w:rsidP="00274E63">
      <w:pPr>
        <w:pStyle w:val="Heading4"/>
        <w:rPr>
          <w:rFonts w:asciiTheme="minorHAnsi" w:hAnsiTheme="minorHAnsi" w:cstheme="minorBidi"/>
          <w:b/>
          <w:color w:val="004C71" w:themeColor="accent1" w:themeShade="80"/>
        </w:rPr>
      </w:pPr>
      <w:r w:rsidRPr="7086824F">
        <w:rPr>
          <w:rFonts w:asciiTheme="minorHAnsi" w:hAnsiTheme="minorHAnsi" w:cstheme="minorBidi"/>
          <w:b/>
          <w:color w:val="004C71" w:themeColor="accent1" w:themeShade="80"/>
        </w:rPr>
        <w:t>Example</w:t>
      </w:r>
      <w:r w:rsidR="00AB2F67" w:rsidRPr="7086824F">
        <w:rPr>
          <w:rFonts w:asciiTheme="minorHAnsi" w:hAnsiTheme="minorHAnsi" w:cstheme="minorBidi"/>
          <w:b/>
          <w:color w:val="004C71" w:themeColor="accent1" w:themeShade="80"/>
        </w:rPr>
        <w:t xml:space="preserve"> </w:t>
      </w:r>
      <w:r w:rsidR="448A5426" w:rsidRPr="7086824F">
        <w:rPr>
          <w:rFonts w:asciiTheme="minorHAnsi" w:hAnsiTheme="minorHAnsi" w:cstheme="minorBidi"/>
          <w:b/>
          <w:bCs/>
          <w:color w:val="004C71" w:themeColor="accent1" w:themeShade="80"/>
        </w:rPr>
        <w:t xml:space="preserve">topic </w:t>
      </w:r>
      <w:r w:rsidR="00AB2F67" w:rsidRPr="7086824F">
        <w:rPr>
          <w:rFonts w:asciiTheme="minorHAnsi" w:hAnsiTheme="minorHAnsi" w:cstheme="minorBidi"/>
          <w:b/>
          <w:color w:val="004C71" w:themeColor="accent1" w:themeShade="80"/>
        </w:rPr>
        <w:t>– single strand</w:t>
      </w:r>
    </w:p>
    <w:p w14:paraId="5464538C" w14:textId="77777777" w:rsidR="00274E63" w:rsidRPr="00274E63" w:rsidRDefault="00274E63" w:rsidP="00737C88">
      <w:pPr>
        <w:pStyle w:val="VCAAbody"/>
        <w:rPr>
          <w:rFonts w:asciiTheme="minorHAnsi" w:hAnsiTheme="minorHAnsi" w:cstheme="minorBidi"/>
          <w:color w:val="004C71" w:themeColor="accent1" w:themeShade="80"/>
          <w:lang w:val="en-AU"/>
        </w:rPr>
      </w:pPr>
      <w:r w:rsidRPr="00737C88">
        <w:rPr>
          <w:rFonts w:asciiTheme="minorHAnsi" w:hAnsiTheme="minorHAnsi" w:cstheme="minorBidi"/>
          <w:color w:val="003D58"/>
          <w:lang w:val="en-AU"/>
        </w:rPr>
        <w:t>Students might visit a local water treatment plant to learn about the process that makes tap water drinkable.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of focus questions and curriculum alignment for Science as a Human Endeavour example"/>
      </w:tblPr>
      <w:tblGrid>
        <w:gridCol w:w="3544"/>
        <w:gridCol w:w="3189"/>
      </w:tblGrid>
      <w:tr w:rsidR="00274E63" w:rsidRPr="00274E63" w14:paraId="0C685938" w14:textId="77777777" w:rsidTr="00737C88">
        <w:tc>
          <w:tcPr>
            <w:tcW w:w="3544" w:type="dxa"/>
            <w:tcBorders>
              <w:bottom w:val="single" w:sz="36" w:space="0" w:color="FFFFFF" w:themeColor="background1"/>
            </w:tcBorders>
            <w:shd w:val="clear" w:color="auto" w:fill="E9F3D2"/>
          </w:tcPr>
          <w:p w14:paraId="27E60152" w14:textId="77777777" w:rsidR="00274E63" w:rsidRPr="00274E63" w:rsidRDefault="00274E63" w:rsidP="00737C88">
            <w:pPr>
              <w:pStyle w:val="Tableheadingnarrow"/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Possible focus questions</w:t>
            </w:r>
          </w:p>
        </w:tc>
        <w:tc>
          <w:tcPr>
            <w:tcW w:w="3189" w:type="dxa"/>
            <w:shd w:val="clear" w:color="auto" w:fill="FFFFFF" w:themeFill="background1"/>
          </w:tcPr>
          <w:p w14:paraId="3DCD6A00" w14:textId="77777777" w:rsidR="00274E63" w:rsidRPr="00274E63" w:rsidRDefault="00274E63" w:rsidP="00737C88">
            <w:pPr>
              <w:pStyle w:val="Tableheadingnarrow"/>
              <w:rPr>
                <w:rFonts w:asciiTheme="minorHAnsi" w:hAnsiTheme="minorHAnsi" w:cstheme="minorBidi"/>
                <w:b/>
                <w:bCs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Curriculum alignment</w:t>
            </w:r>
          </w:p>
        </w:tc>
      </w:tr>
      <w:tr w:rsidR="00274E63" w:rsidRPr="00274E63" w14:paraId="6EBD07B3" w14:textId="77777777" w:rsidTr="00737C88">
        <w:tc>
          <w:tcPr>
            <w:tcW w:w="354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1A337D4E" w14:textId="77777777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>Who</w:t>
            </w: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 xml:space="preserve"> </w:t>
            </w: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>is responsible for treating our local water supplies, and how do they make sure the water is safe to drink?</w:t>
            </w:r>
          </w:p>
        </w:tc>
        <w:tc>
          <w:tcPr>
            <w:tcW w:w="3189" w:type="dxa"/>
            <w:shd w:val="clear" w:color="auto" w:fill="FFFFFF" w:themeFill="background1"/>
          </w:tcPr>
          <w:p w14:paraId="445AE982" w14:textId="77777777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Use and influence of science:</w:t>
            </w: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 xml:space="preserve"> roles, responsibilities, decision-making, and application of science in the community</w:t>
            </w:r>
          </w:p>
        </w:tc>
      </w:tr>
      <w:tr w:rsidR="00274E63" w:rsidRPr="00274E63" w14:paraId="637F6AD5" w14:textId="77777777" w:rsidTr="00737C88">
        <w:tc>
          <w:tcPr>
            <w:tcW w:w="3544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9F3D2"/>
          </w:tcPr>
          <w:p w14:paraId="64DD584F" w14:textId="77777777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>How do scientists and engineers use their knowledge of evaporation and condensation when designing systems to produce clean drinking water?</w:t>
            </w:r>
          </w:p>
        </w:tc>
        <w:tc>
          <w:tcPr>
            <w:tcW w:w="3189" w:type="dxa"/>
            <w:shd w:val="clear" w:color="auto" w:fill="FFFFFF" w:themeFill="background1"/>
          </w:tcPr>
          <w:p w14:paraId="1A91B953" w14:textId="77777777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Use and influence of science:</w:t>
            </w: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 xml:space="preserve"> application of science to solve real-world problems</w:t>
            </w:r>
          </w:p>
        </w:tc>
      </w:tr>
      <w:tr w:rsidR="00274E63" w:rsidRPr="00274E63" w14:paraId="7F0AE003" w14:textId="77777777" w:rsidTr="00737C88">
        <w:tc>
          <w:tcPr>
            <w:tcW w:w="3544" w:type="dxa"/>
            <w:tcBorders>
              <w:top w:val="single" w:sz="36" w:space="0" w:color="FFFFFF" w:themeColor="background1"/>
            </w:tcBorders>
            <w:shd w:val="clear" w:color="auto" w:fill="E9F3D2"/>
          </w:tcPr>
          <w:p w14:paraId="2A326ABC" w14:textId="77777777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>When was our local water treatment plant built, and what problem was it designed to solve for our community?</w:t>
            </w:r>
          </w:p>
        </w:tc>
        <w:tc>
          <w:tcPr>
            <w:tcW w:w="3189" w:type="dxa"/>
            <w:shd w:val="clear" w:color="auto" w:fill="FFFFFF" w:themeFill="background1"/>
          </w:tcPr>
          <w:p w14:paraId="6B3583B6" w14:textId="1491BCE3" w:rsidR="00274E63" w:rsidRPr="00274E63" w:rsidRDefault="00274E63" w:rsidP="00737C88">
            <w:pPr>
              <w:pStyle w:val="Tabletextnarrow"/>
              <w:rPr>
                <w:rFonts w:asciiTheme="minorHAnsi" w:hAnsiTheme="minorHAnsi" w:cstheme="minorBidi"/>
                <w:color w:val="004C71" w:themeColor="accent1" w:themeShade="80"/>
                <w:lang w:val="en-AU"/>
              </w:rPr>
            </w:pPr>
            <w:r w:rsidRPr="00737C88">
              <w:rPr>
                <w:rFonts w:asciiTheme="minorHAnsi" w:hAnsiTheme="minorHAnsi" w:cstheme="minorBidi"/>
                <w:b/>
                <w:bCs/>
                <w:color w:val="003D58"/>
                <w:lang w:val="en-AU"/>
              </w:rPr>
              <w:t>Nature and development of science:</w:t>
            </w: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 xml:space="preserve"> development of scientific knowledge and technologies over time to solve </w:t>
            </w:r>
            <w:r>
              <w:br/>
            </w:r>
            <w:r w:rsidRPr="00737C88">
              <w:rPr>
                <w:rFonts w:asciiTheme="minorHAnsi" w:hAnsiTheme="minorHAnsi" w:cstheme="minorBidi"/>
                <w:color w:val="003D58"/>
                <w:lang w:val="en-AU"/>
              </w:rPr>
              <w:t>a local community problem</w:t>
            </w:r>
          </w:p>
        </w:tc>
      </w:tr>
    </w:tbl>
    <w:p w14:paraId="0F8ABFC3" w14:textId="42703A38" w:rsidR="00274E63" w:rsidRPr="00274E63" w:rsidRDefault="00274E63" w:rsidP="002601A3">
      <w:pPr>
        <w:pStyle w:val="Heading3"/>
        <w:spacing w:before="0" w:after="0"/>
        <w:rPr>
          <w:sz w:val="20"/>
          <w:szCs w:val="20"/>
        </w:rPr>
        <w:sectPr w:rsidR="00274E63" w:rsidRPr="00274E63" w:rsidSect="00D25EB3">
          <w:type w:val="continuous"/>
          <w:pgSz w:w="16840" w:h="11907" w:orient="landscape" w:code="9"/>
          <w:pgMar w:top="1442" w:right="1247" w:bottom="851" w:left="1134" w:header="284" w:footer="159" w:gutter="0"/>
          <w:cols w:num="2" w:space="708"/>
          <w:titlePg/>
          <w:docGrid w:linePitch="360"/>
        </w:sectPr>
      </w:pPr>
    </w:p>
    <w:p w14:paraId="3AC3D636" w14:textId="77777777" w:rsidR="00274E63" w:rsidRPr="00274E63" w:rsidRDefault="00274E63" w:rsidP="00274E63">
      <w:pPr>
        <w:rPr>
          <w:lang w:val="en-AU" w:eastAsia="en-AU"/>
        </w:rPr>
      </w:pPr>
    </w:p>
    <w:sectPr w:rsidR="00274E63" w:rsidRPr="00274E63" w:rsidSect="00D25EB3">
      <w:type w:val="continuous"/>
      <w:pgSz w:w="16840" w:h="11907" w:orient="landscape" w:code="9"/>
      <w:pgMar w:top="1442" w:right="567" w:bottom="1116" w:left="1134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5AA5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10FEAB92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BE0E3E2" w14:textId="77777777" w:rsidR="000A52FE" w:rsidRDefault="000A5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048"/>
      <w:gridCol w:w="5047"/>
      <w:gridCol w:w="5044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44F9C1A" w:rsidR="00FD29D3" w:rsidRPr="00D06414" w:rsidRDefault="004D268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4D268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4D268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52214330" name="Picture 52214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677526209" name="Picture 6775262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8"/>
      <w:gridCol w:w="5047"/>
      <w:gridCol w:w="5044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239BBB4" w:rsidR="00FD29D3" w:rsidRPr="00D06414" w:rsidRDefault="7086824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7086824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>
            <w:r w:rsidRPr="7086824F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68515119" name="Picture 2685151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829F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7CDA767D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02CCCDFE" w14:textId="77777777" w:rsidR="000A52FE" w:rsidRDefault="000A5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276D31A" w:rsidR="00FD29D3" w:rsidRPr="00FB42AE" w:rsidRDefault="008B568C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74E63">
          <w:rPr>
            <w:color w:val="auto"/>
          </w:rPr>
          <w:t>Science as a Human Endeavour (H)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96E4C75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311679072" name="Picture 131167907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52FE"/>
    <w:rsid w:val="000A71F7"/>
    <w:rsid w:val="000C615C"/>
    <w:rsid w:val="000F09E4"/>
    <w:rsid w:val="000F16FD"/>
    <w:rsid w:val="000F5AAF"/>
    <w:rsid w:val="00143520"/>
    <w:rsid w:val="00153AD2"/>
    <w:rsid w:val="00153B96"/>
    <w:rsid w:val="001779EA"/>
    <w:rsid w:val="001D3246"/>
    <w:rsid w:val="001D6465"/>
    <w:rsid w:val="001E154C"/>
    <w:rsid w:val="002279BA"/>
    <w:rsid w:val="002329F3"/>
    <w:rsid w:val="00243F0D"/>
    <w:rsid w:val="002601A3"/>
    <w:rsid w:val="00260767"/>
    <w:rsid w:val="002647BB"/>
    <w:rsid w:val="00274E63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D268C"/>
    <w:rsid w:val="004F5BDA"/>
    <w:rsid w:val="0051631E"/>
    <w:rsid w:val="00537642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37C88"/>
    <w:rsid w:val="00773E6C"/>
    <w:rsid w:val="00781FB1"/>
    <w:rsid w:val="007A16E6"/>
    <w:rsid w:val="007C29E4"/>
    <w:rsid w:val="007D1B6D"/>
    <w:rsid w:val="00813C37"/>
    <w:rsid w:val="008154B5"/>
    <w:rsid w:val="00823962"/>
    <w:rsid w:val="0084731D"/>
    <w:rsid w:val="00852719"/>
    <w:rsid w:val="00860115"/>
    <w:rsid w:val="00882BFC"/>
    <w:rsid w:val="0088783C"/>
    <w:rsid w:val="008B568C"/>
    <w:rsid w:val="009325D2"/>
    <w:rsid w:val="009370BC"/>
    <w:rsid w:val="00970580"/>
    <w:rsid w:val="0098739B"/>
    <w:rsid w:val="009B61E5"/>
    <w:rsid w:val="009D1E89"/>
    <w:rsid w:val="009E5707"/>
    <w:rsid w:val="00A17661"/>
    <w:rsid w:val="00A24B2D"/>
    <w:rsid w:val="00A31208"/>
    <w:rsid w:val="00A40966"/>
    <w:rsid w:val="00A921E0"/>
    <w:rsid w:val="00A922F4"/>
    <w:rsid w:val="00AB2F67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E463D"/>
    <w:rsid w:val="00D04F01"/>
    <w:rsid w:val="00D06414"/>
    <w:rsid w:val="00D24E5A"/>
    <w:rsid w:val="00D25EB3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36584"/>
    <w:rsid w:val="00E538E6"/>
    <w:rsid w:val="00E55AE9"/>
    <w:rsid w:val="00E71100"/>
    <w:rsid w:val="00EB0C84"/>
    <w:rsid w:val="00EC6367"/>
    <w:rsid w:val="00F06248"/>
    <w:rsid w:val="00F17FDE"/>
    <w:rsid w:val="00F40D53"/>
    <w:rsid w:val="00F4525C"/>
    <w:rsid w:val="00F50D86"/>
    <w:rsid w:val="00FB42AE"/>
    <w:rsid w:val="00FB5AAA"/>
    <w:rsid w:val="00FD29D3"/>
    <w:rsid w:val="00FE3F0B"/>
    <w:rsid w:val="0A9CB524"/>
    <w:rsid w:val="130EF039"/>
    <w:rsid w:val="448A5426"/>
    <w:rsid w:val="7086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268C"/>
    <w:rPr>
      <w:color w:val="605E5C"/>
      <w:shd w:val="clear" w:color="auto" w:fill="E1DFDD"/>
    </w:rPr>
  </w:style>
  <w:style w:type="paragraph" w:customStyle="1" w:styleId="Tabletextnarrow">
    <w:name w:val="Table text narrow"/>
    <w:link w:val="TabletextnarrowChar"/>
    <w:qFormat/>
    <w:rsid w:val="00274E63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headingnarrow">
    <w:name w:val="Table heading narrow"/>
    <w:basedOn w:val="Tabletextnarrow"/>
    <w:qFormat/>
    <w:rsid w:val="00274E63"/>
    <w:rPr>
      <w:color w:val="FFFFFF" w:themeColor="background1"/>
    </w:rPr>
  </w:style>
  <w:style w:type="character" w:customStyle="1" w:styleId="TabletextnarrowChar">
    <w:name w:val="Table text narrow Char"/>
    <w:basedOn w:val="DefaultParagraphFont"/>
    <w:link w:val="Tabletextnarrow"/>
    <w:rsid w:val="00274E63"/>
    <w:rPr>
      <w:rFonts w:ascii="Arial Narrow" w:hAnsi="Arial Narrow" w:cs="Arial"/>
      <w:sz w:val="20"/>
    </w:rPr>
  </w:style>
  <w:style w:type="paragraph" w:customStyle="1" w:styleId="VCAAbody">
    <w:name w:val="VCAA body"/>
    <w:link w:val="VCAAbodyChar"/>
    <w:qFormat/>
    <w:rsid w:val="00274E6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274E63"/>
    <w:rPr>
      <w:rFonts w:ascii="Arial" w:hAnsi="Arial" w:cs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0A52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5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8111C"/>
    <w:rsid w:val="009325D2"/>
    <w:rsid w:val="00D63169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D2910-5236-4BD8-9708-B03C8A4D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67e1db73-ac97-4842-acda-8d436d9fa6ab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Victorian Curriculum and Assessment Authority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as a Human Endeavour (H)</dc:title>
  <dc:creator>Derek Tolan</dc:creator>
  <cp:lastModifiedBy>Lauren Perkins</cp:lastModifiedBy>
  <cp:revision>13</cp:revision>
  <cp:lastPrinted>2015-05-15T02:36:00Z</cp:lastPrinted>
  <dcterms:created xsi:type="dcterms:W3CDTF">2026-01-15T05:36:00Z</dcterms:created>
  <dcterms:modified xsi:type="dcterms:W3CDTF">2026-03-03T23:59:00Z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